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1A833390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1A6AD8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2DF6FFFE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C66D9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C66D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1A6AD8"/>
    <w:rsid w:val="005D13C6"/>
    <w:rsid w:val="00A76DEE"/>
    <w:rsid w:val="00C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2019-03-27T09:32:00Z</dcterms:modified>
</cp:coreProperties>
</file>